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01747A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51BD54E" wp14:editId="27D2E3D5">
            <wp:simplePos x="0" y="0"/>
            <wp:positionH relativeFrom="column">
              <wp:posOffset>4559046</wp:posOffset>
            </wp:positionH>
            <wp:positionV relativeFrom="paragraph">
              <wp:posOffset>-664718</wp:posOffset>
            </wp:positionV>
            <wp:extent cx="1767840" cy="2670175"/>
            <wp:effectExtent l="0" t="0" r="3810" b="0"/>
            <wp:wrapNone/>
            <wp:docPr id="311913957" name="Obrázek 3" descr="Sněhulák, Vánoční Výzdoba, Zima, Obrázky, Kreslení, Vánoční Tapety, Papa Noel, Bastel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něhulák, Vánoční Výzdoba, Zima, Obrázky, Kreslení, Vánoční Tapety, Papa Noel, Bastel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267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DE7272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</w:p>
    <w:p w14:paraId="28D93849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</w:p>
    <w:p w14:paraId="30511D31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</w:p>
    <w:p w14:paraId="32D99E05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</w:p>
    <w:p w14:paraId="618FE8A7" w14:textId="77777777" w:rsidR="00810B46" w:rsidRDefault="00810B46" w:rsidP="00810B46">
      <w:pPr>
        <w:widowControl w:val="0"/>
        <w:suppressAutoHyphens/>
        <w:spacing w:after="0" w:line="240" w:lineRule="auto"/>
        <w:ind w:right="1077"/>
        <w:rPr>
          <w:rFonts w:ascii="Calibri" w:eastAsia="Calibri" w:hAnsi="Calibri" w:cs="Calibri"/>
          <w:b/>
          <w:sz w:val="40"/>
        </w:rPr>
      </w:pPr>
    </w:p>
    <w:p w14:paraId="68DD2967" w14:textId="77777777" w:rsidR="00810B46" w:rsidRDefault="00810B46" w:rsidP="00810B46">
      <w:pPr>
        <w:widowControl w:val="0"/>
        <w:suppressAutoHyphens/>
        <w:spacing w:after="0" w:line="240" w:lineRule="auto"/>
        <w:ind w:right="1077"/>
        <w:rPr>
          <w:rFonts w:ascii="Calibri" w:eastAsia="Calibri" w:hAnsi="Calibri" w:cs="Calibri"/>
          <w:b/>
          <w:sz w:val="40"/>
        </w:rPr>
      </w:pPr>
      <w:r>
        <w:rPr>
          <w:rFonts w:ascii="Calibri" w:eastAsia="Calibri" w:hAnsi="Calibri" w:cs="Calibri"/>
          <w:b/>
          <w:sz w:val="40"/>
        </w:rPr>
        <w:t xml:space="preserve">                                             JÍDELNÍČEK</w:t>
      </w:r>
    </w:p>
    <w:p w14:paraId="078A535A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40"/>
        </w:rPr>
      </w:pPr>
      <w:r>
        <w:rPr>
          <w:rFonts w:ascii="Calibri" w:eastAsia="Calibri" w:hAnsi="Calibri" w:cs="Calibri"/>
          <w:b/>
          <w:sz w:val="36"/>
          <w:szCs w:val="36"/>
        </w:rPr>
        <w:tab/>
        <w:t xml:space="preserve">                                                  ZŠ </w:t>
      </w:r>
    </w:p>
    <w:p w14:paraId="60AC4BA1" w14:textId="77777777" w:rsidR="00810B46" w:rsidRDefault="00810B46" w:rsidP="00810B46">
      <w:pPr>
        <w:widowControl w:val="0"/>
        <w:tabs>
          <w:tab w:val="center" w:pos="4890"/>
          <w:tab w:val="right" w:pos="7995"/>
        </w:tabs>
        <w:suppressAutoHyphens/>
        <w:spacing w:after="0" w:line="240" w:lineRule="auto"/>
        <w:ind w:left="1077" w:right="1077" w:firstLine="708"/>
        <w:rPr>
          <w:rFonts w:ascii="Calibri" w:eastAsia="Calibri" w:hAnsi="Calibri" w:cs="Calibri"/>
          <w:b/>
          <w:sz w:val="36"/>
          <w:szCs w:val="36"/>
        </w:rPr>
      </w:pPr>
      <w:r>
        <w:rPr>
          <w:rFonts w:ascii="Calibri" w:eastAsia="Calibri" w:hAnsi="Calibri" w:cs="Calibri"/>
          <w:b/>
          <w:sz w:val="36"/>
          <w:szCs w:val="36"/>
        </w:rPr>
        <w:tab/>
      </w:r>
    </w:p>
    <w:p w14:paraId="4CDE5892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Pondělí</w:t>
      </w:r>
      <w:r>
        <w:rPr>
          <w:rFonts w:ascii="Calibri" w:eastAsia="Calibri" w:hAnsi="Calibri" w:cs="Calibri"/>
          <w:b/>
          <w:sz w:val="32"/>
        </w:rPr>
        <w:tab/>
        <w:t>23. 02. 2026</w:t>
      </w:r>
    </w:p>
    <w:p w14:paraId="08F8C743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>Květákový krém s krutony (*: 1, 7)</w:t>
      </w:r>
    </w:p>
    <w:p w14:paraId="4B01103C" w14:textId="77777777" w:rsidR="00810B46" w:rsidRPr="0073393F" w:rsidRDefault="00810B46" w:rsidP="00810B46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>Treska v sýrové peřince, brambory, zeleninová obloha, mošt, čaj, voda (*: 1, 4, 7)</w:t>
      </w:r>
    </w:p>
    <w:p w14:paraId="02D89ECC" w14:textId="77777777" w:rsidR="00810B46" w:rsidRPr="004308AB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</w:p>
    <w:p w14:paraId="4B50B926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Úterý</w:t>
      </w:r>
      <w:r>
        <w:rPr>
          <w:rFonts w:ascii="Calibri" w:eastAsia="Calibri" w:hAnsi="Calibri" w:cs="Calibri"/>
          <w:b/>
          <w:sz w:val="32"/>
        </w:rPr>
        <w:tab/>
        <w:t>24. 02. 2026</w:t>
      </w:r>
    </w:p>
    <w:p w14:paraId="72DBB3C1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Zeleninová se sýrovým kapáním </w:t>
      </w:r>
      <w:r>
        <w:rPr>
          <w:rFonts w:ascii="Calibri" w:eastAsia="Calibri" w:hAnsi="Calibri" w:cs="Calibri"/>
          <w:color w:val="000000"/>
        </w:rPr>
        <w:t>(*: 1, 7, 9)</w:t>
      </w:r>
    </w:p>
    <w:p w14:paraId="718BF8DC" w14:textId="77777777" w:rsidR="00810B46" w:rsidRDefault="00810B46" w:rsidP="00810B46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 xml:space="preserve">hlavní </w:t>
      </w:r>
      <w:proofErr w:type="gramStart"/>
      <w:r>
        <w:rPr>
          <w:rFonts w:ascii="Calibri" w:eastAsia="Calibri" w:hAnsi="Calibri" w:cs="Calibri"/>
        </w:rPr>
        <w:t xml:space="preserve">jídlo:   </w:t>
      </w:r>
      <w:proofErr w:type="gramEnd"/>
      <w:r>
        <w:rPr>
          <w:rFonts w:ascii="Calibri" w:eastAsia="Calibri" w:hAnsi="Calibri" w:cs="Calibri"/>
        </w:rPr>
        <w:t xml:space="preserve">     Fazolový guláš s bramborem, chléb, ovoce, voda, sirup </w:t>
      </w:r>
      <w:r>
        <w:rPr>
          <w:rFonts w:ascii="Calibri" w:eastAsia="Calibri" w:hAnsi="Calibri" w:cs="Calibri"/>
          <w:color w:val="000000"/>
        </w:rPr>
        <w:t>(*: 1, 7)</w:t>
      </w:r>
    </w:p>
    <w:p w14:paraId="21D6F29B" w14:textId="77777777" w:rsidR="00810B46" w:rsidRPr="00585C5F" w:rsidRDefault="00810B46" w:rsidP="00810B46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Celozrnné těstoviny s italskou rajčatovou omáčkou, sýr, ovoce, voda, čaj </w:t>
      </w:r>
      <w:r>
        <w:rPr>
          <w:rFonts w:ascii="Calibri" w:eastAsia="Calibri" w:hAnsi="Calibri" w:cs="Calibri"/>
          <w:color w:val="000000"/>
        </w:rPr>
        <w:t>(*: 1, 7)</w:t>
      </w:r>
    </w:p>
    <w:p w14:paraId="4E25E053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</w:p>
    <w:p w14:paraId="1E1BBCF3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Středa</w:t>
      </w:r>
      <w:r>
        <w:rPr>
          <w:rFonts w:ascii="Calibri" w:eastAsia="Calibri" w:hAnsi="Calibri" w:cs="Calibri"/>
          <w:b/>
          <w:sz w:val="32"/>
        </w:rPr>
        <w:tab/>
        <w:t>25. 02. 2026</w:t>
      </w:r>
    </w:p>
    <w:p w14:paraId="292C863A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Čočková </w:t>
      </w:r>
      <w:r>
        <w:rPr>
          <w:rFonts w:ascii="Calibri" w:eastAsia="Calibri" w:hAnsi="Calibri" w:cs="Calibri"/>
          <w:color w:val="000000"/>
        </w:rPr>
        <w:t>(*: 1, 7, 9)</w:t>
      </w:r>
    </w:p>
    <w:p w14:paraId="2C2631A5" w14:textId="77777777" w:rsidR="00810B46" w:rsidRDefault="00810B46" w:rsidP="00810B46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Krutí těstovinový salát se zeleninou, kefírová buchta, mléko, voda, sirup </w:t>
      </w:r>
      <w:r>
        <w:rPr>
          <w:rFonts w:ascii="Calibri" w:eastAsia="Calibri" w:hAnsi="Calibri" w:cs="Calibri"/>
          <w:color w:val="000000"/>
        </w:rPr>
        <w:t>(*: 1, 7)</w:t>
      </w:r>
    </w:p>
    <w:p w14:paraId="504B40DC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</w:rPr>
      </w:pPr>
    </w:p>
    <w:p w14:paraId="7204216B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Čtvrtek</w:t>
      </w:r>
      <w:r>
        <w:rPr>
          <w:rFonts w:ascii="Calibri" w:eastAsia="Calibri" w:hAnsi="Calibri" w:cs="Calibri"/>
          <w:b/>
          <w:sz w:val="32"/>
        </w:rPr>
        <w:tab/>
        <w:t>26. 02. 2026</w:t>
      </w:r>
    </w:p>
    <w:p w14:paraId="2382FC7C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Zeleninová s pohankou </w:t>
      </w:r>
      <w:r>
        <w:rPr>
          <w:rFonts w:ascii="Calibri" w:eastAsia="Calibri" w:hAnsi="Calibri" w:cs="Calibri"/>
          <w:color w:val="000000"/>
        </w:rPr>
        <w:t>(*: 1, 7, 9)</w:t>
      </w:r>
    </w:p>
    <w:p w14:paraId="731CE933" w14:textId="77777777" w:rsidR="00810B46" w:rsidRPr="00587EB2" w:rsidRDefault="00810B46" w:rsidP="00810B46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 xml:space="preserve">hlavní </w:t>
      </w:r>
      <w:proofErr w:type="gramStart"/>
      <w:r>
        <w:rPr>
          <w:rFonts w:ascii="Calibri" w:eastAsia="Calibri" w:hAnsi="Calibri" w:cs="Calibri"/>
        </w:rPr>
        <w:t xml:space="preserve">jídlo:   </w:t>
      </w:r>
      <w:proofErr w:type="gramEnd"/>
      <w:r>
        <w:rPr>
          <w:rFonts w:ascii="Calibri" w:eastAsia="Calibri" w:hAnsi="Calibri" w:cs="Calibri"/>
        </w:rPr>
        <w:t xml:space="preserve">     Hovězí cikánská omáčka, jasmínová rýže, voda, čaj, ovocný nápoj </w:t>
      </w:r>
      <w:r>
        <w:rPr>
          <w:rFonts w:ascii="Calibri" w:eastAsia="Calibri" w:hAnsi="Calibri" w:cs="Calibri"/>
          <w:color w:val="000000"/>
        </w:rPr>
        <w:t>(*: 1, 7)</w:t>
      </w:r>
    </w:p>
    <w:p w14:paraId="372B46A9" w14:textId="77777777" w:rsidR="00810B46" w:rsidRDefault="00810B46" w:rsidP="00810B46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hlavní </w:t>
      </w:r>
      <w:proofErr w:type="gramStart"/>
      <w:r>
        <w:rPr>
          <w:rFonts w:ascii="Calibri" w:eastAsia="Calibri" w:hAnsi="Calibri" w:cs="Calibri"/>
        </w:rPr>
        <w:t xml:space="preserve">jídlo:   </w:t>
      </w:r>
      <w:proofErr w:type="gramEnd"/>
      <w:r>
        <w:rPr>
          <w:rFonts w:ascii="Calibri" w:eastAsia="Calibri" w:hAnsi="Calibri" w:cs="Calibri"/>
        </w:rPr>
        <w:t xml:space="preserve">     Rýžový nákyp s ovocem, voda, čaj, ovocný nápoj </w:t>
      </w:r>
      <w:r>
        <w:rPr>
          <w:rFonts w:ascii="Calibri" w:eastAsia="Calibri" w:hAnsi="Calibri" w:cs="Calibri"/>
          <w:color w:val="000000"/>
        </w:rPr>
        <w:t>(*: 1, 7)</w:t>
      </w:r>
    </w:p>
    <w:p w14:paraId="12428210" w14:textId="77777777" w:rsidR="00810B46" w:rsidRPr="00FB36D9" w:rsidRDefault="00810B46" w:rsidP="00810B46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</w:p>
    <w:p w14:paraId="1C8449ED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Pátek</w:t>
      </w:r>
      <w:r>
        <w:rPr>
          <w:rFonts w:ascii="Calibri" w:eastAsia="Calibri" w:hAnsi="Calibri" w:cs="Calibri"/>
          <w:b/>
          <w:sz w:val="32"/>
        </w:rPr>
        <w:tab/>
        <w:t>27. 02. 2026</w:t>
      </w:r>
    </w:p>
    <w:p w14:paraId="1A14BFB9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Zelnačka </w:t>
      </w:r>
      <w:r>
        <w:rPr>
          <w:rFonts w:ascii="Calibri" w:eastAsia="Calibri" w:hAnsi="Calibri" w:cs="Calibri"/>
          <w:color w:val="000000"/>
        </w:rPr>
        <w:t>(*: 1, 7, 9)</w:t>
      </w:r>
    </w:p>
    <w:p w14:paraId="290BDFA5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Kuřecí plátek v marinádě, opečené brambory, zelný salát, dip, voda, čaj </w:t>
      </w:r>
      <w:r>
        <w:rPr>
          <w:rFonts w:ascii="Calibri" w:eastAsia="Calibri" w:hAnsi="Calibri" w:cs="Calibri"/>
          <w:color w:val="000000"/>
        </w:rPr>
        <w:t>(*: 1, 7)</w:t>
      </w:r>
    </w:p>
    <w:p w14:paraId="478F82B3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</w:p>
    <w:p w14:paraId="6795EAFC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</w:p>
    <w:p w14:paraId="7D64BD34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</w:p>
    <w:p w14:paraId="1CBB772B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</w:rPr>
        <w:t>Změna jídelního lístku vyhrazena.</w:t>
      </w:r>
    </w:p>
    <w:p w14:paraId="5ED76916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</w:rPr>
        <w:t>Pitný režim zajištěn po celý den.</w:t>
      </w:r>
    </w:p>
    <w:p w14:paraId="08E7613D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 xml:space="preserve">Zuzana Piklová, Šárka Bukačová </w:t>
      </w:r>
    </w:p>
    <w:p w14:paraId="2F8A1862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 xml:space="preserve">Dagmar Macková, Jana Fabiánová, Olena </w:t>
      </w:r>
      <w:proofErr w:type="spellStart"/>
      <w:r>
        <w:rPr>
          <w:rFonts w:ascii="Calibri" w:eastAsia="Calibri" w:hAnsi="Calibri" w:cs="Calibri"/>
          <w:sz w:val="20"/>
        </w:rPr>
        <w:t>Kolesnikova</w:t>
      </w:r>
      <w:proofErr w:type="spellEnd"/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 xml:space="preserve">                Olga Kubátová</w:t>
      </w:r>
    </w:p>
    <w:p w14:paraId="5FD63C6B" w14:textId="77777777" w:rsidR="00810B46" w:rsidRPr="003E67A0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</w:rPr>
        <w:t xml:space="preserve">Kuchařky, pomocné kuchařky </w:t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 xml:space="preserve"> </w:t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 xml:space="preserve">                vedoucí ŠJ</w:t>
      </w:r>
    </w:p>
    <w:p w14:paraId="38D8C663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20"/>
        </w:rPr>
      </w:pPr>
    </w:p>
    <w:p w14:paraId="6F3FA4EB" w14:textId="77777777" w:rsidR="00810B46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sz w:val="20"/>
        </w:rPr>
        <w:t>*: V závorce jsou číselně uváděny alergeny, které dané potraviny obsahují</w:t>
      </w:r>
      <w:r>
        <w:rPr>
          <w:rFonts w:ascii="Calibri" w:eastAsia="Calibri" w:hAnsi="Calibri" w:cs="Calibri"/>
          <w:sz w:val="20"/>
        </w:rPr>
        <w:t>.</w:t>
      </w:r>
    </w:p>
    <w:p w14:paraId="77A6CD38" w14:textId="77777777" w:rsidR="00810B46" w:rsidRPr="00892AB0" w:rsidRDefault="00810B46" w:rsidP="00810B46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Seznam potravinových alergenů, které podléhají legislativnímu označování dle směrnice 1169/2011 EU je uveden na stránkách školy.</w:t>
      </w:r>
    </w:p>
    <w:p w14:paraId="1D16CAD9" w14:textId="77777777" w:rsidR="002909F6" w:rsidRDefault="002909F6"/>
    <w:sectPr w:rsidR="002909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B46"/>
    <w:rsid w:val="002909F6"/>
    <w:rsid w:val="00623DC0"/>
    <w:rsid w:val="00741A2C"/>
    <w:rsid w:val="00810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684FC"/>
  <w15:chartTrackingRefBased/>
  <w15:docId w15:val="{26670CE0-C592-4CF7-A93E-527776C48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10B46"/>
    <w:pPr>
      <w:spacing w:after="200" w:line="276" w:lineRule="auto"/>
    </w:pPr>
    <w:rPr>
      <w:rFonts w:eastAsiaTheme="minorEastAsia"/>
      <w:kern w:val="0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810B4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810B4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10B46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10B46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10B46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10B46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10B46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10B46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10B46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10B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810B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10B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10B46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10B46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10B4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10B4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10B4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10B4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810B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810B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10B46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810B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810B46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810B4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810B46"/>
    <w:pPr>
      <w:spacing w:after="160" w:line="259" w:lineRule="auto"/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810B46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10B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10B46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810B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1301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Kubátová Olga - školní jídelna ZŠ a MŠ Rybitví</dc:creator>
  <cp:keywords/>
  <dc:description/>
  <cp:lastModifiedBy>Kubátová Olga - školní jídelna ZŠ a MŠ Rybitví</cp:lastModifiedBy>
  <cp:revision>1</cp:revision>
  <dcterms:created xsi:type="dcterms:W3CDTF">2026-02-20T13:19:00Z</dcterms:created>
  <dcterms:modified xsi:type="dcterms:W3CDTF">2026-02-20T13:20:00Z</dcterms:modified>
</cp:coreProperties>
</file>