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FB516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noProof/>
        </w:rPr>
        <w:drawing>
          <wp:anchor distT="0" distB="0" distL="114300" distR="114300" simplePos="0" relativeHeight="251659264" behindDoc="1" locked="0" layoutInCell="1" allowOverlap="1" wp14:anchorId="57C858B3" wp14:editId="3BFFBA4C">
            <wp:simplePos x="0" y="0"/>
            <wp:positionH relativeFrom="column">
              <wp:posOffset>3806317</wp:posOffset>
            </wp:positionH>
            <wp:positionV relativeFrom="paragraph">
              <wp:posOffset>-558419</wp:posOffset>
            </wp:positionV>
            <wp:extent cx="2449703" cy="2072640"/>
            <wp:effectExtent l="0" t="0" r="8255" b="3810"/>
            <wp:wrapNone/>
            <wp:docPr id="250743915" name="Obrázek 2" descr="Obsah obrázku svíčka, kresba, kreslené, skic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743915" name="Obrázek 2" descr="Obsah obrázku svíčka, kresba, kreslené, skica&#10;&#10;Obsah generovaný pomocí AI může být nesprávný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0862" cy="2082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B2E541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0311EDC5" w14:textId="77777777" w:rsidR="00F00B33" w:rsidRPr="00FB36D9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61DB5B7B" w14:textId="77777777" w:rsidR="00F00B33" w:rsidRDefault="00F00B33" w:rsidP="00F00B33">
      <w:pPr>
        <w:widowControl w:val="0"/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 xml:space="preserve">                         </w:t>
      </w:r>
    </w:p>
    <w:p w14:paraId="37517160" w14:textId="77777777" w:rsidR="00F00B33" w:rsidRDefault="00F00B33" w:rsidP="00F00B33">
      <w:pPr>
        <w:widowControl w:val="0"/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40"/>
        </w:rPr>
      </w:pPr>
    </w:p>
    <w:p w14:paraId="4A774BBD" w14:textId="77777777" w:rsidR="00F00B33" w:rsidRDefault="00F00B33" w:rsidP="00F00B33">
      <w:pPr>
        <w:widowControl w:val="0"/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 xml:space="preserve">                          JÍDELNÍČEK</w:t>
      </w:r>
    </w:p>
    <w:p w14:paraId="5DA15FA9" w14:textId="77777777" w:rsidR="00F00B33" w:rsidRPr="00980596" w:rsidRDefault="00F00B33" w:rsidP="00F00B33">
      <w:pPr>
        <w:widowControl w:val="0"/>
        <w:tabs>
          <w:tab w:val="center" w:pos="4890"/>
          <w:tab w:val="right" w:pos="7995"/>
        </w:tabs>
        <w:suppressAutoHyphens/>
        <w:spacing w:after="0" w:line="240" w:lineRule="auto"/>
        <w:ind w:left="1077" w:right="1077" w:firstLine="708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sz w:val="36"/>
          <w:szCs w:val="36"/>
        </w:rPr>
        <w:tab/>
        <w:t>ZŠ</w:t>
      </w:r>
      <w:r>
        <w:rPr>
          <w:rFonts w:ascii="Calibri" w:eastAsia="Calibri" w:hAnsi="Calibri" w:cs="Calibri"/>
          <w:b/>
          <w:sz w:val="36"/>
          <w:szCs w:val="36"/>
        </w:rPr>
        <w:tab/>
      </w:r>
    </w:p>
    <w:p w14:paraId="12DFB39C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2AFA19A7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57B6D510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Pondělí</w:t>
      </w:r>
      <w:r>
        <w:rPr>
          <w:rFonts w:ascii="Calibri" w:eastAsia="Calibri" w:hAnsi="Calibri" w:cs="Calibri"/>
          <w:b/>
          <w:sz w:val="32"/>
        </w:rPr>
        <w:tab/>
        <w:t>03. 11. 2025</w:t>
      </w:r>
    </w:p>
    <w:p w14:paraId="1C18A5E6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>Zeleninová s vaječnou jíškou (*: 1, 7, 9)</w:t>
      </w:r>
    </w:p>
    <w:p w14:paraId="78A12F49" w14:textId="77777777" w:rsidR="00F00B33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Barevný zeleninový nákyp se sýrem, brambory, zelný salát, čaj, voda, sirup </w:t>
      </w:r>
      <w:r>
        <w:rPr>
          <w:rFonts w:ascii="Calibri" w:eastAsia="Calibri" w:hAnsi="Calibri" w:cs="Calibri"/>
          <w:color w:val="000000"/>
        </w:rPr>
        <w:t>(*: 1, 3, 7)</w:t>
      </w:r>
    </w:p>
    <w:p w14:paraId="5A9FEF57" w14:textId="77777777" w:rsidR="00F00B33" w:rsidRPr="004308AB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44ADC521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Úterý</w:t>
      </w:r>
      <w:r>
        <w:rPr>
          <w:rFonts w:ascii="Calibri" w:eastAsia="Calibri" w:hAnsi="Calibri" w:cs="Calibri"/>
          <w:b/>
          <w:sz w:val="32"/>
        </w:rPr>
        <w:tab/>
        <w:t>04. 11. 2025</w:t>
      </w:r>
    </w:p>
    <w:p w14:paraId="59706BBD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Hráškový krém </w:t>
      </w:r>
      <w:r>
        <w:rPr>
          <w:rFonts w:ascii="Calibri" w:eastAsia="Calibri" w:hAnsi="Calibri" w:cs="Calibri"/>
          <w:color w:val="000000"/>
        </w:rPr>
        <w:t>(*: 1,7)</w:t>
      </w:r>
    </w:p>
    <w:p w14:paraId="48E208F4" w14:textId="77777777" w:rsidR="00F00B33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hlavní </w:t>
      </w:r>
      <w:proofErr w:type="gramStart"/>
      <w:r>
        <w:rPr>
          <w:rFonts w:ascii="Calibri" w:eastAsia="Calibri" w:hAnsi="Calibri" w:cs="Calibri"/>
        </w:rPr>
        <w:t xml:space="preserve">jídlo:   </w:t>
      </w:r>
      <w:proofErr w:type="gramEnd"/>
      <w:r>
        <w:rPr>
          <w:rFonts w:ascii="Calibri" w:eastAsia="Calibri" w:hAnsi="Calibri" w:cs="Calibri"/>
        </w:rPr>
        <w:t xml:space="preserve">     Hovězí mexický guláš, jasmínová rýže, mléko, voda, čaj, sirup </w:t>
      </w:r>
      <w:r>
        <w:rPr>
          <w:rFonts w:ascii="Calibri" w:eastAsia="Calibri" w:hAnsi="Calibri" w:cs="Calibri"/>
          <w:color w:val="000000"/>
        </w:rPr>
        <w:t>(*: 1, 7)</w:t>
      </w:r>
    </w:p>
    <w:p w14:paraId="227E4392" w14:textId="77777777" w:rsidR="00F00B33" w:rsidRPr="00FD3192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hlavní </w:t>
      </w:r>
      <w:proofErr w:type="gramStart"/>
      <w:r>
        <w:rPr>
          <w:rFonts w:ascii="Calibri" w:eastAsia="Calibri" w:hAnsi="Calibri" w:cs="Calibri"/>
          <w:color w:val="000000"/>
        </w:rPr>
        <w:t xml:space="preserve">jídlo:   </w:t>
      </w:r>
      <w:proofErr w:type="gramEnd"/>
      <w:r>
        <w:rPr>
          <w:rFonts w:ascii="Calibri" w:eastAsia="Calibri" w:hAnsi="Calibri" w:cs="Calibri"/>
          <w:color w:val="000000"/>
        </w:rPr>
        <w:t xml:space="preserve">     Krůtí </w:t>
      </w:r>
      <w:proofErr w:type="spellStart"/>
      <w:r>
        <w:rPr>
          <w:rFonts w:ascii="Calibri" w:eastAsia="Calibri" w:hAnsi="Calibri" w:cs="Calibri"/>
          <w:color w:val="000000"/>
        </w:rPr>
        <w:t>čína</w:t>
      </w:r>
      <w:proofErr w:type="spellEnd"/>
      <w:r>
        <w:rPr>
          <w:rFonts w:ascii="Calibri" w:eastAsia="Calibri" w:hAnsi="Calibri" w:cs="Calibri"/>
          <w:color w:val="000000"/>
        </w:rPr>
        <w:t xml:space="preserve"> se zeleninou, bulgur, mléko, voda, čaj, sirup (*: 1, 7)</w:t>
      </w:r>
    </w:p>
    <w:p w14:paraId="60F30417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</w:p>
    <w:p w14:paraId="65F0CE34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Středa</w:t>
      </w:r>
      <w:r>
        <w:rPr>
          <w:rFonts w:ascii="Calibri" w:eastAsia="Calibri" w:hAnsi="Calibri" w:cs="Calibri"/>
          <w:b/>
          <w:sz w:val="32"/>
        </w:rPr>
        <w:tab/>
        <w:t>05. 11. 2025</w:t>
      </w:r>
    </w:p>
    <w:p w14:paraId="622397A6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Rajčatová rybí polévka </w:t>
      </w:r>
      <w:r>
        <w:rPr>
          <w:rFonts w:ascii="Calibri" w:eastAsia="Calibri" w:hAnsi="Calibri" w:cs="Calibri"/>
          <w:color w:val="000000"/>
        </w:rPr>
        <w:t>(*: 1, 4, 7, 9)</w:t>
      </w:r>
    </w:p>
    <w:p w14:paraId="0A7DB7B0" w14:textId="77777777" w:rsidR="00F00B33" w:rsidRPr="005947EF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Kotlety ve šlehačce, brambory, zel. obloha, dýňová buchta, čaj, voda, sirup </w:t>
      </w:r>
      <w:r>
        <w:rPr>
          <w:rFonts w:ascii="Calibri" w:eastAsia="Calibri" w:hAnsi="Calibri" w:cs="Calibri"/>
          <w:color w:val="000000"/>
        </w:rPr>
        <w:t>(*: 1, 3, 7)</w:t>
      </w:r>
    </w:p>
    <w:p w14:paraId="13FCA27F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</w:rPr>
      </w:pPr>
    </w:p>
    <w:p w14:paraId="5DF2A785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Čtvrtek</w:t>
      </w:r>
      <w:r>
        <w:rPr>
          <w:rFonts w:ascii="Calibri" w:eastAsia="Calibri" w:hAnsi="Calibri" w:cs="Calibri"/>
          <w:b/>
          <w:sz w:val="32"/>
        </w:rPr>
        <w:tab/>
        <w:t>06. 11. 2025</w:t>
      </w:r>
    </w:p>
    <w:p w14:paraId="41117ACC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Kedlubnová s krutony </w:t>
      </w:r>
      <w:r>
        <w:rPr>
          <w:rFonts w:ascii="Calibri" w:eastAsia="Calibri" w:hAnsi="Calibri" w:cs="Calibri"/>
          <w:color w:val="000000"/>
        </w:rPr>
        <w:t>(*: 1, 7, 9)</w:t>
      </w:r>
    </w:p>
    <w:p w14:paraId="56A0CA03" w14:textId="77777777" w:rsidR="00F00B33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Kuřecí prsa s jemnou </w:t>
      </w:r>
      <w:proofErr w:type="spellStart"/>
      <w:r>
        <w:rPr>
          <w:rFonts w:ascii="Calibri" w:eastAsia="Calibri" w:hAnsi="Calibri" w:cs="Calibri"/>
        </w:rPr>
        <w:t>hořčično</w:t>
      </w:r>
      <w:proofErr w:type="spellEnd"/>
      <w:r>
        <w:rPr>
          <w:rFonts w:ascii="Calibri" w:eastAsia="Calibri" w:hAnsi="Calibri" w:cs="Calibri"/>
        </w:rPr>
        <w:t xml:space="preserve">-medovou omáčkou, těstoviny, voda, sirup, čaj </w:t>
      </w:r>
      <w:r>
        <w:rPr>
          <w:rFonts w:ascii="Calibri" w:eastAsia="Calibri" w:hAnsi="Calibri" w:cs="Calibri"/>
          <w:color w:val="000000"/>
        </w:rPr>
        <w:t>(*: 1, 7)</w:t>
      </w:r>
    </w:p>
    <w:p w14:paraId="7172B020" w14:textId="77777777" w:rsidR="00F00B33" w:rsidRPr="004E555C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  <w:b/>
          <w:sz w:val="18"/>
        </w:rPr>
      </w:pPr>
      <w:r>
        <w:rPr>
          <w:rFonts w:ascii="Calibri" w:eastAsia="Calibri" w:hAnsi="Calibri" w:cs="Calibri"/>
          <w:color w:val="000000"/>
        </w:rPr>
        <w:t xml:space="preserve">hlavní </w:t>
      </w:r>
      <w:proofErr w:type="gramStart"/>
      <w:r>
        <w:rPr>
          <w:rFonts w:ascii="Calibri" w:eastAsia="Calibri" w:hAnsi="Calibri" w:cs="Calibri"/>
          <w:color w:val="000000"/>
        </w:rPr>
        <w:t xml:space="preserve">jídlo:   </w:t>
      </w:r>
      <w:proofErr w:type="gramEnd"/>
      <w:r>
        <w:rPr>
          <w:rFonts w:ascii="Calibri" w:eastAsia="Calibri" w:hAnsi="Calibri" w:cs="Calibri"/>
          <w:color w:val="000000"/>
        </w:rPr>
        <w:t xml:space="preserve">     Nevaří se</w:t>
      </w:r>
    </w:p>
    <w:p w14:paraId="57DBB010" w14:textId="77777777" w:rsidR="00F00B33" w:rsidRPr="00FB36D9" w:rsidRDefault="00F00B33" w:rsidP="00F00B33">
      <w:pPr>
        <w:widowControl w:val="0"/>
        <w:suppressAutoHyphens/>
        <w:spacing w:after="0" w:line="240" w:lineRule="auto"/>
        <w:jc w:val="both"/>
        <w:rPr>
          <w:rFonts w:ascii="Calibri" w:eastAsia="Calibri" w:hAnsi="Calibri" w:cs="Calibri"/>
        </w:rPr>
      </w:pPr>
    </w:p>
    <w:p w14:paraId="21FE3A25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Pátek</w:t>
      </w:r>
      <w:r>
        <w:rPr>
          <w:rFonts w:ascii="Calibri" w:eastAsia="Calibri" w:hAnsi="Calibri" w:cs="Calibri"/>
          <w:b/>
          <w:sz w:val="32"/>
        </w:rPr>
        <w:tab/>
        <w:t>07. 11. 2025</w:t>
      </w:r>
    </w:p>
    <w:p w14:paraId="3109593C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>polévka:</w:t>
      </w:r>
      <w:r>
        <w:rPr>
          <w:rFonts w:ascii="Calibri" w:eastAsia="Calibri" w:hAnsi="Calibri" w:cs="Calibri"/>
        </w:rPr>
        <w:tab/>
        <w:t xml:space="preserve">Polévka z červené čočky s mrkví </w:t>
      </w:r>
      <w:r>
        <w:rPr>
          <w:rFonts w:ascii="Calibri" w:eastAsia="Calibri" w:hAnsi="Calibri" w:cs="Calibri"/>
          <w:color w:val="000000"/>
        </w:rPr>
        <w:t>(*: 1, 7)</w:t>
      </w:r>
    </w:p>
    <w:p w14:paraId="4EB12AB0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hlavní jídlo:</w:t>
      </w:r>
      <w:r>
        <w:rPr>
          <w:rFonts w:ascii="Calibri" w:eastAsia="Calibri" w:hAnsi="Calibri" w:cs="Calibri"/>
        </w:rPr>
        <w:tab/>
        <w:t xml:space="preserve">Zvěřina ve švestkové omáčce, bramborový knedlík, ovoce, voda, čaj, sirup </w:t>
      </w:r>
      <w:r>
        <w:rPr>
          <w:rFonts w:ascii="Calibri" w:eastAsia="Calibri" w:hAnsi="Calibri" w:cs="Calibri"/>
          <w:color w:val="000000"/>
        </w:rPr>
        <w:t>(*: 1, 3, 7)</w:t>
      </w:r>
    </w:p>
    <w:p w14:paraId="7DBF7E3F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365B2EB3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</w:p>
    <w:p w14:paraId="631B4D96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Změna jídelního lístku vyhrazena.</w:t>
      </w:r>
    </w:p>
    <w:p w14:paraId="297C550D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>Pitný režim zajištěn po celý den.</w:t>
      </w:r>
    </w:p>
    <w:p w14:paraId="21D79A3B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</w:p>
    <w:p w14:paraId="6744A059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Zuzana Piklová, Šárka Bukačová </w:t>
      </w:r>
    </w:p>
    <w:p w14:paraId="4EC86B25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Dagmar Macková, Jana Fabiánová, Olena </w:t>
      </w:r>
      <w:proofErr w:type="spellStart"/>
      <w:r>
        <w:rPr>
          <w:rFonts w:ascii="Calibri" w:eastAsia="Calibri" w:hAnsi="Calibri" w:cs="Calibri"/>
          <w:sz w:val="20"/>
        </w:rPr>
        <w:t>Kolesnikova</w:t>
      </w:r>
      <w:proofErr w:type="spellEnd"/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Olga Kubátová</w:t>
      </w:r>
    </w:p>
    <w:p w14:paraId="79C34B18" w14:textId="77777777" w:rsidR="00F00B33" w:rsidRPr="003E67A0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</w:rPr>
        <w:t xml:space="preserve">Kuchařky, pomocné kuchařky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           vedoucí ŠJ</w:t>
      </w:r>
    </w:p>
    <w:p w14:paraId="5424E40F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0"/>
        </w:rPr>
        <w:t>*: V závorce jsou číselně uváděny alergeny, které dané potraviny obsahují</w:t>
      </w:r>
      <w:r>
        <w:rPr>
          <w:rFonts w:ascii="Calibri" w:eastAsia="Calibri" w:hAnsi="Calibri" w:cs="Calibri"/>
          <w:sz w:val="20"/>
        </w:rPr>
        <w:t>.</w:t>
      </w:r>
    </w:p>
    <w:p w14:paraId="264DF588" w14:textId="77777777" w:rsidR="00F00B33" w:rsidRDefault="00F00B33" w:rsidP="00F00B33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>Seznam potravinových alergenů, které podléhají legislativnímu označování dle směrnice 1169/2011 EU je uveden na stránkách školy.</w:t>
      </w:r>
    </w:p>
    <w:p w14:paraId="17D13355" w14:textId="77777777" w:rsidR="00F00B33" w:rsidRDefault="00F00B33" w:rsidP="00F00B33"/>
    <w:p w14:paraId="4FAAFDF3" w14:textId="77777777" w:rsidR="00F00B33" w:rsidRDefault="00F00B33" w:rsidP="00F00B33"/>
    <w:p w14:paraId="60AD4BFF" w14:textId="77777777" w:rsidR="002909F6" w:rsidRDefault="002909F6"/>
    <w:sectPr w:rsidR="00290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B33"/>
    <w:rsid w:val="002909F6"/>
    <w:rsid w:val="00741A2C"/>
    <w:rsid w:val="007A4734"/>
    <w:rsid w:val="00F0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A5E2E"/>
  <w15:chartTrackingRefBased/>
  <w15:docId w15:val="{F9515EAC-667E-40C4-9809-032B95A2B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00B33"/>
    <w:pPr>
      <w:spacing w:after="200" w:line="276" w:lineRule="auto"/>
    </w:pPr>
    <w:rPr>
      <w:rFonts w:eastAsiaTheme="minorEastAsia"/>
      <w:kern w:val="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F00B3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00B3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00B3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00B3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00B3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00B3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00B3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00B3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00B3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00B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00B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00B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00B3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00B3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00B3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00B3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00B3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00B3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00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F00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00B33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F00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00B33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F00B3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00B33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F00B3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00B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00B3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00B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Kubátová Olga - školní jídelna ZŠ a MŠ Rybitví</dc:creator>
  <cp:keywords/>
  <dc:description/>
  <cp:lastModifiedBy>Kubátová Olga - školní jídelna ZŠ a MŠ Rybitví</cp:lastModifiedBy>
  <cp:revision>1</cp:revision>
  <dcterms:created xsi:type="dcterms:W3CDTF">2025-10-31T13:25:00Z</dcterms:created>
  <dcterms:modified xsi:type="dcterms:W3CDTF">2025-10-31T13:26:00Z</dcterms:modified>
</cp:coreProperties>
</file>